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124E69" w:rsidP="000541F4">
      <w:r>
        <w:rPr>
          <w:noProof/>
        </w:rPr>
        <w:drawing>
          <wp:anchor distT="0" distB="0" distL="114300" distR="114300" simplePos="0" relativeHeight="251637758" behindDoc="0" locked="0" layoutInCell="1" allowOverlap="1">
            <wp:simplePos x="0" y="0"/>
            <wp:positionH relativeFrom="column">
              <wp:posOffset>122394</wp:posOffset>
            </wp:positionH>
            <wp:positionV relativeFrom="paragraph">
              <wp:posOffset>159385</wp:posOffset>
            </wp:positionV>
            <wp:extent cx="3552825" cy="1930400"/>
            <wp:effectExtent l="19050" t="19050" r="28575" b="1270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52825" cy="19304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522A20" w:rsidP="00D715A1">
                            <w:pPr>
                              <w:adjustRightInd w:val="0"/>
                              <w:snapToGrid w:val="0"/>
                              <w:spacing w:line="180" w:lineRule="exact"/>
                              <w:rPr>
                                <w:sz w:val="14"/>
                                <w:szCs w:val="14"/>
                              </w:rPr>
                            </w:pPr>
                            <w:r w:rsidRPr="00522A20">
                              <w:rPr>
                                <w:rFonts w:hint="eastAsia"/>
                                <w:sz w:val="14"/>
                                <w:szCs w:val="14"/>
                              </w:rPr>
                              <w:t>すぐに人が辞めてしまい、求人募集してもなかなか応募がこない。そんな負のスパイラルに陥っていませんか。本講座の講師が開発したカードでコミュニケーションをとると、今いる社員が働き続けたいと思い、求職者が興味をもつ企業になることがで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" filled="f" fillcolor="black" stroked="f">
                <v:textbox inset="0,0,0,0">
                  <w:txbxContent>
                    <w:p w:rsidR="008C2A97" w:rsidRPr="00377E90" w:rsidRDefault="00522A20" w:rsidP="00D715A1">
                      <w:pPr>
                        <w:adjustRightInd w:val="0"/>
                        <w:snapToGrid w:val="0"/>
                        <w:spacing w:line="180" w:lineRule="exact"/>
                        <w:rPr>
                          <w:sz w:val="14"/>
                          <w:szCs w:val="14"/>
                        </w:rPr>
                      </w:pPr>
                      <w:r w:rsidRPr="00522A20">
                        <w:rPr>
                          <w:rFonts w:hint="eastAsia"/>
                          <w:sz w:val="14"/>
                          <w:szCs w:val="14"/>
                        </w:rPr>
                        <w:t>すぐに人が辞めてしまい、求人募集してもなかなか応募がこない。そんな負のスパイラルに陥っていませんか。本講座の講師が開発したカードでコミュニケーションをとると、今いる社員が働き続けたいと思い、求職者が興味をもつ企業になることができます。</w:t>
                      </w: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B86D4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B86D4C" w:rsidRPr="0042238A" w:rsidRDefault="00B86D4C" w:rsidP="00B86D4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B86D4C" w:rsidRPr="009443CC" w:rsidRDefault="00B86D4C" w:rsidP="00B86D4C">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徳川幕府の経済政策</w:t>
                                  </w:r>
                                </w:p>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～日本経済復活のヒントを探る～（１）</w:t>
                                  </w:r>
                                </w:p>
                              </w:tc>
                              <w:tc>
                                <w:tcPr>
                                  <w:tcW w:w="1117" w:type="dxa"/>
                                  <w:tcMar>
                                    <w:left w:w="0" w:type="dxa"/>
                                    <w:right w:w="0" w:type="dxa"/>
                                  </w:tcMar>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9443CC">
                                    <w:rPr>
                                      <w:rFonts w:hAnsi="HG丸ｺﾞｼｯｸM-PRO" w:cs="A-OTF 新ゴ Pro R" w:hint="eastAsia"/>
                                      <w:color w:val="000000"/>
                                      <w:kern w:val="0"/>
                                      <w:sz w:val="18"/>
                                      <w:szCs w:val="18"/>
                                      <w:lang w:val="ja-JP"/>
                                    </w:rPr>
                                    <w:t>岡田 晃</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B86D4C" w:rsidRPr="0042238A" w:rsidRDefault="00B86D4C" w:rsidP="00B86D4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B86D4C" w:rsidRPr="00B16B70" w:rsidTr="002F3053">
                              <w:trPr>
                                <w:trHeight w:val="687"/>
                                <w:jc w:val="center"/>
                              </w:trPr>
                              <w:tc>
                                <w:tcPr>
                                  <w:tcW w:w="379" w:type="dxa"/>
                                  <w:vMerge/>
                                  <w:shd w:val="clear" w:color="auto" w:fill="D9D9D9"/>
                                  <w:tcMar>
                                    <w:left w:w="0" w:type="dxa"/>
                                    <w:right w:w="0" w:type="dxa"/>
                                  </w:tcMar>
                                  <w:textDirection w:val="tbRlV"/>
                                  <w:vAlign w:val="center"/>
                                </w:tcPr>
                                <w:p w:rsidR="00B86D4C" w:rsidRPr="0042238A" w:rsidRDefault="00B86D4C" w:rsidP="00B86D4C">
                                  <w:pPr>
                                    <w:spacing w:line="240" w:lineRule="exact"/>
                                    <w:jc w:val="center"/>
                                    <w:rPr>
                                      <w:color w:val="000000"/>
                                      <w:sz w:val="16"/>
                                      <w:szCs w:val="16"/>
                                    </w:rPr>
                                  </w:pPr>
                                </w:p>
                              </w:tc>
                              <w:tc>
                                <w:tcPr>
                                  <w:tcW w:w="3359" w:type="dxa"/>
                                  <w:tcMar>
                                    <w:left w:w="0" w:type="dxa"/>
                                  </w:tcMar>
                                  <w:vAlign w:val="center"/>
                                </w:tcPr>
                                <w:p w:rsidR="00B86D4C" w:rsidRPr="007F3D64" w:rsidRDefault="00B86D4C" w:rsidP="00B86D4C">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会社のこれからを考える</w:t>
                                  </w:r>
                                </w:p>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～廃業と事業承継～</w:t>
                                  </w:r>
                                </w:p>
                              </w:tc>
                              <w:tc>
                                <w:tcPr>
                                  <w:tcW w:w="1117" w:type="dxa"/>
                                  <w:tcMar>
                                    <w:left w:w="0" w:type="dxa"/>
                                    <w:right w:w="0" w:type="dxa"/>
                                  </w:tcMar>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岡本 啓司</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B86D4C" w:rsidRPr="0042238A" w:rsidRDefault="00B86D4C" w:rsidP="00B86D4C">
                                  <w:pPr>
                                    <w:snapToGrid w:val="0"/>
                                    <w:jc w:val="center"/>
                                    <w:rPr>
                                      <w:color w:val="000000"/>
                                      <w:sz w:val="16"/>
                                      <w:szCs w:val="16"/>
                                    </w:rPr>
                                  </w:pPr>
                                </w:p>
                              </w:tc>
                              <w:tc>
                                <w:tcPr>
                                  <w:tcW w:w="3074" w:type="dxa"/>
                                  <w:tcMar>
                                    <w:left w:w="57" w:type="dxa"/>
                                  </w:tcMar>
                                  <w:vAlign w:val="center"/>
                                </w:tcPr>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必見！人を動かす３つの極意</w:t>
                                  </w:r>
                                </w:p>
                              </w:tc>
                              <w:tc>
                                <w:tcPr>
                                  <w:tcW w:w="1117" w:type="dxa"/>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B86D4C" w:rsidRPr="00B16B70" w:rsidTr="006C1AAD">
                              <w:trPr>
                                <w:trHeight w:val="687"/>
                                <w:jc w:val="center"/>
                              </w:trPr>
                              <w:tc>
                                <w:tcPr>
                                  <w:tcW w:w="379" w:type="dxa"/>
                                  <w:vMerge/>
                                  <w:shd w:val="clear" w:color="auto" w:fill="D9D9D9"/>
                                  <w:tcMar>
                                    <w:left w:w="0" w:type="dxa"/>
                                    <w:right w:w="0" w:type="dxa"/>
                                  </w:tcMar>
                                  <w:textDirection w:val="tbRlV"/>
                                  <w:vAlign w:val="center"/>
                                </w:tcPr>
                                <w:p w:rsidR="00B86D4C" w:rsidRPr="0042238A" w:rsidRDefault="00B86D4C" w:rsidP="00B86D4C">
                                  <w:pPr>
                                    <w:spacing w:line="240" w:lineRule="exact"/>
                                    <w:jc w:val="center"/>
                                    <w:rPr>
                                      <w:color w:val="000000"/>
                                      <w:sz w:val="16"/>
                                      <w:szCs w:val="16"/>
                                    </w:rPr>
                                  </w:pPr>
                                </w:p>
                              </w:tc>
                              <w:tc>
                                <w:tcPr>
                                  <w:tcW w:w="3359" w:type="dxa"/>
                                  <w:tcMar>
                                    <w:left w:w="57" w:type="dxa"/>
                                  </w:tcMar>
                                  <w:vAlign w:val="center"/>
                                </w:tcPr>
                                <w:p w:rsidR="00B86D4C" w:rsidRPr="007F3D64" w:rsidRDefault="00B86D4C" w:rsidP="00B86D4C">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新しい株式市場</w:t>
                                  </w:r>
                                </w:p>
                                <w:p w:rsidR="00B86D4C" w:rsidRPr="00B84681" w:rsidRDefault="00B86D4C" w:rsidP="00B86D4C">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東証TOKYO PRO Market とは</w:t>
                                  </w:r>
                                </w:p>
                              </w:tc>
                              <w:tc>
                                <w:tcPr>
                                  <w:tcW w:w="1117" w:type="dxa"/>
                                  <w:tcMar>
                                    <w:left w:w="0" w:type="dxa"/>
                                    <w:right w:w="0" w:type="dxa"/>
                                  </w:tcMar>
                                  <w:vAlign w:val="center"/>
                                </w:tcPr>
                                <w:p w:rsidR="00B86D4C" w:rsidRPr="002F3053" w:rsidRDefault="00B86D4C" w:rsidP="00B86D4C">
                                  <w:pPr>
                                    <w:adjustRightInd w:val="0"/>
                                    <w:snapToGrid w:val="0"/>
                                    <w:jc w:val="center"/>
                                    <w:textAlignment w:val="center"/>
                                    <w:rPr>
                                      <w:rFonts w:hAnsi="HG丸ｺﾞｼｯｸM-PRO" w:cs="A-OTF 新ゴ Pro R"/>
                                      <w:color w:val="000000"/>
                                      <w:spacing w:val="-6"/>
                                      <w:kern w:val="0"/>
                                      <w:sz w:val="18"/>
                                      <w:szCs w:val="18"/>
                                      <w:lang w:val="ja-JP"/>
                                    </w:rPr>
                                  </w:pPr>
                                  <w:r w:rsidRPr="007F3D64">
                                    <w:rPr>
                                      <w:rFonts w:hAnsi="HG丸ｺﾞｼｯｸM-PRO" w:cs="A-OTF 新ゴ Pro R" w:hint="eastAsia"/>
                                      <w:color w:val="000000"/>
                                      <w:spacing w:val="-6"/>
                                      <w:kern w:val="0"/>
                                      <w:sz w:val="18"/>
                                      <w:szCs w:val="18"/>
                                      <w:lang w:val="ja-JP"/>
                                    </w:rPr>
                                    <w:t>神田 邦夫</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B86D4C" w:rsidRDefault="00B86D4C" w:rsidP="00B86D4C">
                                  <w:pPr>
                                    <w:snapToGrid w:val="0"/>
                                    <w:jc w:val="center"/>
                                    <w:rPr>
                                      <w:color w:val="000000"/>
                                      <w:sz w:val="16"/>
                                      <w:szCs w:val="16"/>
                                    </w:rPr>
                                  </w:pPr>
                                </w:p>
                              </w:tc>
                              <w:tc>
                                <w:tcPr>
                                  <w:tcW w:w="3074" w:type="dxa"/>
                                  <w:tcMar>
                                    <w:left w:w="57" w:type="dxa"/>
                                  </w:tcMar>
                                  <w:vAlign w:val="center"/>
                                </w:tcPr>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247831" w:rsidRPr="00B16B70" w:rsidTr="002155DF">
                              <w:trPr>
                                <w:trHeight w:val="687"/>
                                <w:jc w:val="center"/>
                              </w:trPr>
                              <w:tc>
                                <w:tcPr>
                                  <w:tcW w:w="379" w:type="dxa"/>
                                  <w:shd w:val="clear" w:color="auto" w:fill="D9D9D9"/>
                                  <w:tcMar>
                                    <w:left w:w="0" w:type="dxa"/>
                                    <w:right w:w="0" w:type="dxa"/>
                                  </w:tcMar>
                                  <w:textDirection w:val="tbRlV"/>
                                  <w:vAlign w:val="center"/>
                                </w:tcPr>
                                <w:p w:rsidR="00247831" w:rsidRPr="0042238A" w:rsidRDefault="00247831"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247831" w:rsidRPr="00985DB4" w:rsidRDefault="00247831" w:rsidP="00247831">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247831" w:rsidRPr="00B84681" w:rsidRDefault="00247831"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247831" w:rsidRPr="00B84681" w:rsidRDefault="00247831"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47831" w:rsidRDefault="00247831" w:rsidP="00C34ED9">
                                  <w:pPr>
                                    <w:snapToGrid w:val="0"/>
                                    <w:jc w:val="center"/>
                                    <w:rPr>
                                      <w:rFonts w:hAnsi="HG丸ｺﾞｼｯｸM-PRO"/>
                                      <w:sz w:val="16"/>
                                      <w:szCs w:val="16"/>
                                    </w:rPr>
                                  </w:pPr>
                                  <w:r>
                                    <w:rPr>
                                      <w:rFonts w:hAnsi="HG丸ｺﾞｼｯｸM-PRO" w:hint="eastAsia"/>
                                      <w:sz w:val="16"/>
                                      <w:szCs w:val="16"/>
                                    </w:rPr>
                                    <w:t>健康</w:t>
                                  </w:r>
                                </w:p>
                                <w:p w:rsidR="00247831" w:rsidRPr="00247831" w:rsidRDefault="00247831" w:rsidP="00C34ED9">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247831" w:rsidRDefault="009443CC" w:rsidP="00247831">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9443CC" w:rsidRPr="009443CC" w:rsidRDefault="009443CC" w:rsidP="009443CC">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247831" w:rsidRDefault="009443CC" w:rsidP="009443CC">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247831" w:rsidRDefault="009443CC"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sidR="00247831">
                                    <w:rPr>
                                      <w:rFonts w:ascii="HG丸ｺﾞｼｯｸM-PRO" w:eastAsia="HG丸ｺﾞｼｯｸM-PRO" w:hAnsi="HG丸ｺﾞｼｯｸM-PRO" w:hint="eastAsia"/>
                                    </w:rPr>
                                    <w:t>分</w:t>
                                  </w:r>
                                </w:p>
                              </w:tc>
                            </w:tr>
                            <w:tr w:rsidR="0078790F" w:rsidRPr="00B16B70" w:rsidTr="002862DE">
                              <w:trPr>
                                <w:trHeight w:val="687"/>
                                <w:jc w:val="center"/>
                              </w:trPr>
                              <w:tc>
                                <w:tcPr>
                                  <w:tcW w:w="379" w:type="dxa"/>
                                  <w:vMerge w:val="restart"/>
                                  <w:shd w:val="clear" w:color="auto" w:fill="D9D9D9"/>
                                  <w:textDirection w:val="tbRlV"/>
                                  <w:vAlign w:val="center"/>
                                </w:tcPr>
                                <w:p w:rsidR="0078790F" w:rsidRDefault="0078790F" w:rsidP="0078790F">
                                  <w:pPr>
                                    <w:snapToGrid w:val="0"/>
                                    <w:jc w:val="center"/>
                                    <w:rPr>
                                      <w:rFonts w:hAnsi="HG丸ｺﾞｼｯｸM-PRO"/>
                                      <w:sz w:val="14"/>
                                      <w:szCs w:val="16"/>
                                    </w:rPr>
                                  </w:pPr>
                                  <w:r w:rsidRPr="004774D2">
                                    <w:rPr>
                                      <w:rFonts w:hAnsi="HG丸ｺﾞｼｯｸM-PRO" w:hint="eastAsia"/>
                                      <w:sz w:val="14"/>
                                      <w:szCs w:val="16"/>
                                    </w:rPr>
                                    <w:t>税務</w:t>
                                  </w:r>
                                </w:p>
                                <w:p w:rsidR="0078790F" w:rsidRPr="0042238A" w:rsidRDefault="0078790F" w:rsidP="0078790F">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78790F" w:rsidRPr="00985DB4" w:rsidRDefault="0078790F" w:rsidP="0078790F">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Mar>
                                    <w:left w:w="0" w:type="dxa"/>
                                    <w:right w:w="0" w:type="dxa"/>
                                  </w:tcMar>
                                  <w:vAlign w:val="center"/>
                                </w:tcPr>
                                <w:p w:rsidR="0078790F" w:rsidRPr="00B84681" w:rsidRDefault="0078790F" w:rsidP="0078790F">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78790F" w:rsidRPr="00B84681" w:rsidRDefault="0078790F" w:rsidP="0078790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78790F" w:rsidRPr="0042238A" w:rsidRDefault="0078790F" w:rsidP="0078790F">
                                  <w:pPr>
                                    <w:adjustRightInd w:val="0"/>
                                    <w:snapToGrid w:val="0"/>
                                    <w:spacing w:line="200" w:lineRule="exact"/>
                                    <w:jc w:val="center"/>
                                    <w:rPr>
                                      <w:color w:val="000000"/>
                                      <w:sz w:val="16"/>
                                      <w:szCs w:val="16"/>
                                    </w:rPr>
                                  </w:pPr>
                                </w:p>
                              </w:tc>
                              <w:tc>
                                <w:tcPr>
                                  <w:tcW w:w="3074" w:type="dxa"/>
                                  <w:tcMar>
                                    <w:left w:w="0" w:type="dxa"/>
                                  </w:tcMar>
                                  <w:vAlign w:val="center"/>
                                </w:tcPr>
                                <w:p w:rsidR="0078790F" w:rsidRDefault="0078790F" w:rsidP="0078790F">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78790F" w:rsidRPr="00B84681" w:rsidRDefault="0078790F" w:rsidP="0078790F">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78790F" w:rsidRPr="00B84681" w:rsidRDefault="0078790F" w:rsidP="0078790F">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78790F" w:rsidRPr="00B84681" w:rsidRDefault="0078790F" w:rsidP="0078790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167C10" w:rsidRPr="00167C10" w:rsidRDefault="00167C10" w:rsidP="00167C10">
                                  <w:pPr>
                                    <w:pStyle w:val="ab"/>
                                    <w:snapToGrid w:val="0"/>
                                    <w:spacing w:line="200" w:lineRule="exact"/>
                                    <w:ind w:right="28"/>
                                    <w:jc w:val="center"/>
                                    <w:rPr>
                                      <w:rFonts w:ascii="HG丸ｺﾞｼｯｸM-PRO" w:eastAsia="HG丸ｺﾞｼｯｸM-PRO" w:hAnsi="HG丸ｺﾞｼｯｸM-PRO" w:cs="A-OTF 新ゴ Pro R"/>
                                    </w:rPr>
                                  </w:pPr>
                                  <w:r w:rsidRPr="00167C10">
                                    <w:rPr>
                                      <w:rFonts w:ascii="HG丸ｺﾞｼｯｸM-PRO" w:eastAsia="HG丸ｺﾞｼｯｸM-PRO" w:hAnsi="HG丸ｺﾞｼｯｸM-PRO" w:cs="A-OTF 新ゴ Pro R" w:hint="eastAsia"/>
                                    </w:rPr>
                                    <w:t>社長と会社にお金を残すための</w:t>
                                  </w:r>
                                </w:p>
                                <w:p w:rsidR="00A0037E" w:rsidRPr="00985DB4" w:rsidRDefault="00167C10" w:rsidP="00167C10">
                                  <w:pPr>
                                    <w:pStyle w:val="ab"/>
                                    <w:snapToGrid w:val="0"/>
                                    <w:spacing w:line="200" w:lineRule="exact"/>
                                    <w:ind w:right="28"/>
                                    <w:jc w:val="center"/>
                                    <w:rPr>
                                      <w:rFonts w:ascii="HG丸ｺﾞｼｯｸM-PRO" w:eastAsia="HG丸ｺﾞｼｯｸM-PRO" w:hAnsi="HG丸ｺﾞｼｯｸM-PRO"/>
                                    </w:rPr>
                                  </w:pPr>
                                  <w:r w:rsidRPr="00167C10">
                                    <w:rPr>
                                      <w:rFonts w:ascii="HG丸ｺﾞｼｯｸM-PRO" w:eastAsia="HG丸ｺﾞｼｯｸM-PRO" w:hAnsi="HG丸ｺﾞｼｯｸM-PRO" w:cs="A-OTF 新ゴ Pro R" w:hint="eastAsia"/>
                                    </w:rPr>
                                    <w:t>バランスシート経営</w:t>
                                  </w:r>
                                </w:p>
                              </w:tc>
                              <w:tc>
                                <w:tcPr>
                                  <w:tcW w:w="1117" w:type="dxa"/>
                                  <w:tcBorders>
                                    <w:bottom w:val="single" w:sz="4" w:space="0" w:color="auto"/>
                                  </w:tcBorders>
                                  <w:tcMar>
                                    <w:left w:w="0" w:type="dxa"/>
                                    <w:right w:w="0" w:type="dxa"/>
                                  </w:tcMar>
                                  <w:vAlign w:val="center"/>
                                </w:tcPr>
                                <w:p w:rsidR="00A0037E" w:rsidRPr="00B84681" w:rsidRDefault="00167C10" w:rsidP="00A0037E">
                                  <w:pPr>
                                    <w:pStyle w:val="ab"/>
                                    <w:snapToGrid w:val="0"/>
                                    <w:spacing w:line="240" w:lineRule="auto"/>
                                    <w:jc w:val="center"/>
                                    <w:rPr>
                                      <w:rFonts w:ascii="HG丸ｺﾞｼｯｸM-PRO" w:eastAsia="HG丸ｺﾞｼｯｸM-PRO" w:hAnsi="HG丸ｺﾞｼｯｸM-PRO"/>
                                    </w:rPr>
                                  </w:pPr>
                                  <w:r w:rsidRPr="00167C10">
                                    <w:rPr>
                                      <w:rFonts w:ascii="HG丸ｺﾞｼｯｸM-PRO" w:eastAsia="HG丸ｺﾞｼｯｸM-PRO" w:hAnsi="HG丸ｺﾞｼｯｸM-PRO" w:hint="eastAsia"/>
                                    </w:rPr>
                                    <w:t>海生 裕明</w:t>
                                  </w:r>
                                </w:p>
                              </w:tc>
                              <w:tc>
                                <w:tcPr>
                                  <w:tcW w:w="698" w:type="dxa"/>
                                  <w:tcMar>
                                    <w:left w:w="0" w:type="dxa"/>
                                    <w:right w:w="0" w:type="dxa"/>
                                  </w:tcMar>
                                  <w:vAlign w:val="center"/>
                                </w:tcPr>
                                <w:p w:rsidR="00A0037E" w:rsidRPr="00B84681" w:rsidRDefault="00167C10"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110</w:t>
                                  </w:r>
                                  <w:r w:rsidR="00A0037E"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Default="00A0037E" w:rsidP="00A0037E">
                                  <w:pPr>
                                    <w:adjustRightInd w:val="0"/>
                                    <w:snapToGrid w:val="0"/>
                                    <w:spacing w:line="200" w:lineRule="exact"/>
                                    <w:jc w:val="center"/>
                                    <w:rPr>
                                      <w:color w:val="000000"/>
                                      <w:sz w:val="16"/>
                                      <w:szCs w:val="16"/>
                                    </w:rPr>
                                  </w:pPr>
                                  <w:r>
                                    <w:rPr>
                                      <w:rFonts w:hint="eastAsia"/>
                                      <w:color w:val="000000"/>
                                      <w:sz w:val="16"/>
                                      <w:szCs w:val="16"/>
                                    </w:rPr>
                                    <w:t>政治</w:t>
                                  </w:r>
                                </w:p>
                                <w:p w:rsidR="00A0037E" w:rsidRPr="0042238A" w:rsidRDefault="00A0037E" w:rsidP="00A0037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167C10" w:rsidRPr="00167C10" w:rsidRDefault="00167C10" w:rsidP="00167C10">
                                  <w:pPr>
                                    <w:pStyle w:val="ab"/>
                                    <w:snapToGrid w:val="0"/>
                                    <w:spacing w:line="200" w:lineRule="exact"/>
                                    <w:ind w:right="28"/>
                                    <w:jc w:val="center"/>
                                    <w:rPr>
                                      <w:rFonts w:ascii="HG丸ｺﾞｼｯｸM-PRO" w:eastAsia="HG丸ｺﾞｼｯｸM-PRO" w:hAnsi="HG丸ｺﾞｼｯｸM-PRO"/>
                                    </w:rPr>
                                  </w:pPr>
                                  <w:r w:rsidRPr="00167C10">
                                    <w:rPr>
                                      <w:rFonts w:ascii="HG丸ｺﾞｼｯｸM-PRO" w:eastAsia="HG丸ｺﾞｼｯｸM-PRO" w:hAnsi="HG丸ｺﾞｼｯｸM-PRO"/>
                                    </w:rPr>
                                    <w:t xml:space="preserve">SDGs </w:t>
                                  </w:r>
                                  <w:r w:rsidRPr="00167C10">
                                    <w:rPr>
                                      <w:rFonts w:ascii="HG丸ｺﾞｼｯｸM-PRO" w:eastAsia="HG丸ｺﾞｼｯｸM-PRO" w:hAnsi="HG丸ｺﾞｼｯｸM-PRO" w:hint="eastAsia"/>
                                    </w:rPr>
                                    <w:t>入門講座〜親子でできる・</w:t>
                                  </w:r>
                                </w:p>
                                <w:p w:rsidR="00A0037E" w:rsidRDefault="00167C10" w:rsidP="00167C10">
                                  <w:pPr>
                                    <w:pStyle w:val="ab"/>
                                    <w:snapToGrid w:val="0"/>
                                    <w:spacing w:line="200" w:lineRule="exact"/>
                                    <w:ind w:right="28"/>
                                    <w:jc w:val="center"/>
                                    <w:rPr>
                                      <w:rFonts w:ascii="HG丸ｺﾞｼｯｸM-PRO" w:eastAsia="HG丸ｺﾞｼｯｸM-PRO" w:hAnsi="HG丸ｺﾞｼｯｸM-PRO"/>
                                    </w:rPr>
                                  </w:pPr>
                                  <w:r w:rsidRPr="00167C10">
                                    <w:rPr>
                                      <w:rFonts w:ascii="HG丸ｺﾞｼｯｸM-PRO" w:eastAsia="HG丸ｺﾞｼｯｸM-PRO" w:hAnsi="HG丸ｺﾞｼｯｸM-PRO" w:hint="eastAsia"/>
                                    </w:rPr>
                                    <w:t>家庭でできる</w:t>
                                  </w:r>
                                  <w:r w:rsidRPr="00167C10">
                                    <w:rPr>
                                      <w:rFonts w:ascii="HG丸ｺﾞｼｯｸM-PRO" w:eastAsia="HG丸ｺﾞｼｯｸM-PRO" w:hAnsi="HG丸ｺﾞｼｯｸM-PRO"/>
                                    </w:rPr>
                                    <w:t xml:space="preserve">SDGs </w:t>
                                  </w:r>
                                  <w:r w:rsidRPr="00167C10">
                                    <w:rPr>
                                      <w:rFonts w:ascii="HG丸ｺﾞｼｯｸM-PRO" w:eastAsia="HG丸ｺﾞｼｯｸM-PRO" w:hAnsi="HG丸ｺﾞｼｯｸM-PRO" w:hint="eastAsia"/>
                                    </w:rPr>
                                    <w:t>〜</w:t>
                                  </w:r>
                                </w:p>
                              </w:tc>
                              <w:tc>
                                <w:tcPr>
                                  <w:tcW w:w="1117" w:type="dxa"/>
                                  <w:tcMar>
                                    <w:left w:w="0" w:type="dxa"/>
                                    <w:right w:w="0" w:type="dxa"/>
                                  </w:tcMar>
                                  <w:vAlign w:val="center"/>
                                </w:tcPr>
                                <w:p w:rsidR="00A0037E" w:rsidRDefault="00167C10" w:rsidP="00A0037E">
                                  <w:pPr>
                                    <w:pStyle w:val="ab"/>
                                    <w:snapToGrid w:val="0"/>
                                    <w:spacing w:line="240" w:lineRule="auto"/>
                                    <w:jc w:val="center"/>
                                    <w:rPr>
                                      <w:rFonts w:ascii="HG丸ｺﾞｼｯｸM-PRO" w:eastAsia="HG丸ｺﾞｼｯｸM-PRO" w:hAnsi="HG丸ｺﾞｼｯｸM-PRO"/>
                                    </w:rPr>
                                  </w:pPr>
                                  <w:r w:rsidRPr="00167C10">
                                    <w:rPr>
                                      <w:rFonts w:ascii="HG丸ｺﾞｼｯｸM-PRO" w:eastAsia="HG丸ｺﾞｼｯｸM-PRO" w:hAnsi="HG丸ｺﾞｼｯｸM-PRO" w:hint="eastAsia"/>
                                    </w:rPr>
                                    <w:t>福田 多美子</w:t>
                                  </w:r>
                                </w:p>
                              </w:tc>
                              <w:tc>
                                <w:tcPr>
                                  <w:tcW w:w="698" w:type="dxa"/>
                                  <w:vAlign w:val="center"/>
                                </w:tcPr>
                                <w:p w:rsidR="00A0037E" w:rsidRDefault="00A0037E" w:rsidP="00167C1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w:t>
                                  </w:r>
                                  <w:r w:rsidR="00167C10">
                                    <w:rPr>
                                      <w:rFonts w:ascii="HG丸ｺﾞｼｯｸM-PRO" w:eastAsia="HG丸ｺﾞｼｯｸM-PRO" w:hAnsi="HG丸ｺﾞｼｯｸM-PRO" w:hint="eastAsia"/>
                                    </w:rPr>
                                    <w:t>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C919" id="_x0000_t202" coordsize="21600,21600" o:spt="202" path="m,l,21600r21600,l21600,xe">
                <v:stroke joinstyle="miter"/>
                <v:path gradientshapeok="t" o:connecttype="rect"/>
              </v:shapetype>
              <v:shape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k2g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pOzbk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B86D4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B86D4C" w:rsidRPr="0042238A" w:rsidRDefault="00B86D4C" w:rsidP="00B86D4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B86D4C" w:rsidRPr="009443CC" w:rsidRDefault="00B86D4C" w:rsidP="00B86D4C">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徳川幕府の経済政策</w:t>
                            </w:r>
                          </w:p>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～日本経済復活のヒントを探る～（１）</w:t>
                            </w:r>
                          </w:p>
                        </w:tc>
                        <w:tc>
                          <w:tcPr>
                            <w:tcW w:w="1117" w:type="dxa"/>
                            <w:tcMar>
                              <w:left w:w="0" w:type="dxa"/>
                              <w:right w:w="0" w:type="dxa"/>
                            </w:tcMar>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9443CC">
                              <w:rPr>
                                <w:rFonts w:hAnsi="HG丸ｺﾞｼｯｸM-PRO" w:cs="A-OTF 新ゴ Pro R" w:hint="eastAsia"/>
                                <w:color w:val="000000"/>
                                <w:kern w:val="0"/>
                                <w:sz w:val="18"/>
                                <w:szCs w:val="18"/>
                                <w:lang w:val="ja-JP"/>
                              </w:rPr>
                              <w:t>岡田 晃</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B86D4C" w:rsidRPr="0042238A" w:rsidRDefault="00B86D4C" w:rsidP="00B86D4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B86D4C" w:rsidRPr="00B16B70" w:rsidTr="002F3053">
                        <w:trPr>
                          <w:trHeight w:val="687"/>
                          <w:jc w:val="center"/>
                        </w:trPr>
                        <w:tc>
                          <w:tcPr>
                            <w:tcW w:w="379" w:type="dxa"/>
                            <w:vMerge/>
                            <w:shd w:val="clear" w:color="auto" w:fill="D9D9D9"/>
                            <w:tcMar>
                              <w:left w:w="0" w:type="dxa"/>
                              <w:right w:w="0" w:type="dxa"/>
                            </w:tcMar>
                            <w:textDirection w:val="tbRlV"/>
                            <w:vAlign w:val="center"/>
                          </w:tcPr>
                          <w:p w:rsidR="00B86D4C" w:rsidRPr="0042238A" w:rsidRDefault="00B86D4C" w:rsidP="00B86D4C">
                            <w:pPr>
                              <w:spacing w:line="240" w:lineRule="exact"/>
                              <w:jc w:val="center"/>
                              <w:rPr>
                                <w:color w:val="000000"/>
                                <w:sz w:val="16"/>
                                <w:szCs w:val="16"/>
                              </w:rPr>
                            </w:pPr>
                          </w:p>
                        </w:tc>
                        <w:tc>
                          <w:tcPr>
                            <w:tcW w:w="3359" w:type="dxa"/>
                            <w:tcMar>
                              <w:left w:w="0" w:type="dxa"/>
                            </w:tcMar>
                            <w:vAlign w:val="center"/>
                          </w:tcPr>
                          <w:p w:rsidR="00B86D4C" w:rsidRPr="007F3D64" w:rsidRDefault="00B86D4C" w:rsidP="00B86D4C">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会社のこれからを考える</w:t>
                            </w:r>
                          </w:p>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～廃業と事業承継～</w:t>
                            </w:r>
                          </w:p>
                        </w:tc>
                        <w:tc>
                          <w:tcPr>
                            <w:tcW w:w="1117" w:type="dxa"/>
                            <w:tcMar>
                              <w:left w:w="0" w:type="dxa"/>
                              <w:right w:w="0" w:type="dxa"/>
                            </w:tcMar>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岡本 啓司</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B86D4C" w:rsidRPr="0042238A" w:rsidRDefault="00B86D4C" w:rsidP="00B86D4C">
                            <w:pPr>
                              <w:snapToGrid w:val="0"/>
                              <w:jc w:val="center"/>
                              <w:rPr>
                                <w:color w:val="000000"/>
                                <w:sz w:val="16"/>
                                <w:szCs w:val="16"/>
                              </w:rPr>
                            </w:pPr>
                          </w:p>
                        </w:tc>
                        <w:tc>
                          <w:tcPr>
                            <w:tcW w:w="3074" w:type="dxa"/>
                            <w:tcMar>
                              <w:left w:w="57" w:type="dxa"/>
                            </w:tcMar>
                            <w:vAlign w:val="center"/>
                          </w:tcPr>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必見！人を動かす３つの極意</w:t>
                            </w:r>
                          </w:p>
                        </w:tc>
                        <w:tc>
                          <w:tcPr>
                            <w:tcW w:w="1117" w:type="dxa"/>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B86D4C" w:rsidRPr="00B16B70" w:rsidTr="006C1AAD">
                        <w:trPr>
                          <w:trHeight w:val="687"/>
                          <w:jc w:val="center"/>
                        </w:trPr>
                        <w:tc>
                          <w:tcPr>
                            <w:tcW w:w="379" w:type="dxa"/>
                            <w:vMerge/>
                            <w:shd w:val="clear" w:color="auto" w:fill="D9D9D9"/>
                            <w:tcMar>
                              <w:left w:w="0" w:type="dxa"/>
                              <w:right w:w="0" w:type="dxa"/>
                            </w:tcMar>
                            <w:textDirection w:val="tbRlV"/>
                            <w:vAlign w:val="center"/>
                          </w:tcPr>
                          <w:p w:rsidR="00B86D4C" w:rsidRPr="0042238A" w:rsidRDefault="00B86D4C" w:rsidP="00B86D4C">
                            <w:pPr>
                              <w:spacing w:line="240" w:lineRule="exact"/>
                              <w:jc w:val="center"/>
                              <w:rPr>
                                <w:color w:val="000000"/>
                                <w:sz w:val="16"/>
                                <w:szCs w:val="16"/>
                              </w:rPr>
                            </w:pPr>
                          </w:p>
                        </w:tc>
                        <w:tc>
                          <w:tcPr>
                            <w:tcW w:w="3359" w:type="dxa"/>
                            <w:tcMar>
                              <w:left w:w="57" w:type="dxa"/>
                            </w:tcMar>
                            <w:vAlign w:val="center"/>
                          </w:tcPr>
                          <w:p w:rsidR="00B86D4C" w:rsidRPr="007F3D64" w:rsidRDefault="00B86D4C" w:rsidP="00B86D4C">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新しい株式市場</w:t>
                            </w:r>
                          </w:p>
                          <w:p w:rsidR="00B86D4C" w:rsidRPr="00B84681" w:rsidRDefault="00B86D4C" w:rsidP="00B86D4C">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東証TOKYO PRO Market とは</w:t>
                            </w:r>
                          </w:p>
                        </w:tc>
                        <w:tc>
                          <w:tcPr>
                            <w:tcW w:w="1117" w:type="dxa"/>
                            <w:tcMar>
                              <w:left w:w="0" w:type="dxa"/>
                              <w:right w:w="0" w:type="dxa"/>
                            </w:tcMar>
                            <w:vAlign w:val="center"/>
                          </w:tcPr>
                          <w:p w:rsidR="00B86D4C" w:rsidRPr="002F3053" w:rsidRDefault="00B86D4C" w:rsidP="00B86D4C">
                            <w:pPr>
                              <w:adjustRightInd w:val="0"/>
                              <w:snapToGrid w:val="0"/>
                              <w:jc w:val="center"/>
                              <w:textAlignment w:val="center"/>
                              <w:rPr>
                                <w:rFonts w:hAnsi="HG丸ｺﾞｼｯｸM-PRO" w:cs="A-OTF 新ゴ Pro R"/>
                                <w:color w:val="000000"/>
                                <w:spacing w:val="-6"/>
                                <w:kern w:val="0"/>
                                <w:sz w:val="18"/>
                                <w:szCs w:val="18"/>
                                <w:lang w:val="ja-JP"/>
                              </w:rPr>
                            </w:pPr>
                            <w:r w:rsidRPr="007F3D64">
                              <w:rPr>
                                <w:rFonts w:hAnsi="HG丸ｺﾞｼｯｸM-PRO" w:cs="A-OTF 新ゴ Pro R" w:hint="eastAsia"/>
                                <w:color w:val="000000"/>
                                <w:spacing w:val="-6"/>
                                <w:kern w:val="0"/>
                                <w:sz w:val="18"/>
                                <w:szCs w:val="18"/>
                                <w:lang w:val="ja-JP"/>
                              </w:rPr>
                              <w:t>神田 邦夫</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B86D4C" w:rsidRDefault="00B86D4C" w:rsidP="00B86D4C">
                            <w:pPr>
                              <w:snapToGrid w:val="0"/>
                              <w:jc w:val="center"/>
                              <w:rPr>
                                <w:color w:val="000000"/>
                                <w:sz w:val="16"/>
                                <w:szCs w:val="16"/>
                              </w:rPr>
                            </w:pPr>
                          </w:p>
                        </w:tc>
                        <w:tc>
                          <w:tcPr>
                            <w:tcW w:w="3074" w:type="dxa"/>
                            <w:tcMar>
                              <w:left w:w="57" w:type="dxa"/>
                            </w:tcMar>
                            <w:vAlign w:val="center"/>
                          </w:tcPr>
                          <w:p w:rsidR="00B86D4C" w:rsidRPr="00B84681" w:rsidRDefault="00B86D4C" w:rsidP="00B86D4C">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B86D4C" w:rsidRPr="001851E8" w:rsidRDefault="00B86D4C" w:rsidP="00B86D4C">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B86D4C" w:rsidRPr="001C5BB3" w:rsidRDefault="00B86D4C" w:rsidP="00B86D4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247831" w:rsidRPr="00B16B70" w:rsidTr="002155DF">
                        <w:trPr>
                          <w:trHeight w:val="687"/>
                          <w:jc w:val="center"/>
                        </w:trPr>
                        <w:tc>
                          <w:tcPr>
                            <w:tcW w:w="379" w:type="dxa"/>
                            <w:shd w:val="clear" w:color="auto" w:fill="D9D9D9"/>
                            <w:tcMar>
                              <w:left w:w="0" w:type="dxa"/>
                              <w:right w:w="0" w:type="dxa"/>
                            </w:tcMar>
                            <w:textDirection w:val="tbRlV"/>
                            <w:vAlign w:val="center"/>
                          </w:tcPr>
                          <w:p w:rsidR="00247831" w:rsidRPr="0042238A" w:rsidRDefault="00247831"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247831" w:rsidRPr="00985DB4" w:rsidRDefault="00247831" w:rsidP="00247831">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247831" w:rsidRPr="00B84681" w:rsidRDefault="00247831"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247831" w:rsidRPr="00B84681" w:rsidRDefault="00247831"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47831" w:rsidRDefault="00247831" w:rsidP="00C34ED9">
                            <w:pPr>
                              <w:snapToGrid w:val="0"/>
                              <w:jc w:val="center"/>
                              <w:rPr>
                                <w:rFonts w:hAnsi="HG丸ｺﾞｼｯｸM-PRO"/>
                                <w:sz w:val="16"/>
                                <w:szCs w:val="16"/>
                              </w:rPr>
                            </w:pPr>
                            <w:r>
                              <w:rPr>
                                <w:rFonts w:hAnsi="HG丸ｺﾞｼｯｸM-PRO" w:hint="eastAsia"/>
                                <w:sz w:val="16"/>
                                <w:szCs w:val="16"/>
                              </w:rPr>
                              <w:t>健康</w:t>
                            </w:r>
                          </w:p>
                          <w:p w:rsidR="00247831" w:rsidRPr="00247831" w:rsidRDefault="00247831" w:rsidP="00C34ED9">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247831" w:rsidRDefault="009443CC" w:rsidP="00247831">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9443CC" w:rsidRPr="009443CC" w:rsidRDefault="009443CC" w:rsidP="009443CC">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247831" w:rsidRDefault="009443CC" w:rsidP="009443CC">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247831" w:rsidRDefault="009443CC"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sidR="00247831">
                              <w:rPr>
                                <w:rFonts w:ascii="HG丸ｺﾞｼｯｸM-PRO" w:eastAsia="HG丸ｺﾞｼｯｸM-PRO" w:hAnsi="HG丸ｺﾞｼｯｸM-PRO" w:hint="eastAsia"/>
                              </w:rPr>
                              <w:t>分</w:t>
                            </w:r>
                          </w:p>
                        </w:tc>
                      </w:tr>
                      <w:tr w:rsidR="0078790F" w:rsidRPr="00B16B70" w:rsidTr="002862DE">
                        <w:trPr>
                          <w:trHeight w:val="687"/>
                          <w:jc w:val="center"/>
                        </w:trPr>
                        <w:tc>
                          <w:tcPr>
                            <w:tcW w:w="379" w:type="dxa"/>
                            <w:vMerge w:val="restart"/>
                            <w:shd w:val="clear" w:color="auto" w:fill="D9D9D9"/>
                            <w:textDirection w:val="tbRlV"/>
                            <w:vAlign w:val="center"/>
                          </w:tcPr>
                          <w:p w:rsidR="0078790F" w:rsidRDefault="0078790F" w:rsidP="0078790F">
                            <w:pPr>
                              <w:snapToGrid w:val="0"/>
                              <w:jc w:val="center"/>
                              <w:rPr>
                                <w:rFonts w:hAnsi="HG丸ｺﾞｼｯｸM-PRO"/>
                                <w:sz w:val="14"/>
                                <w:szCs w:val="16"/>
                              </w:rPr>
                            </w:pPr>
                            <w:r w:rsidRPr="004774D2">
                              <w:rPr>
                                <w:rFonts w:hAnsi="HG丸ｺﾞｼｯｸM-PRO" w:hint="eastAsia"/>
                                <w:sz w:val="14"/>
                                <w:szCs w:val="16"/>
                              </w:rPr>
                              <w:t>税務</w:t>
                            </w:r>
                          </w:p>
                          <w:p w:rsidR="0078790F" w:rsidRPr="0042238A" w:rsidRDefault="0078790F" w:rsidP="0078790F">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78790F" w:rsidRPr="00985DB4" w:rsidRDefault="0078790F" w:rsidP="0078790F">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Mar>
                              <w:left w:w="0" w:type="dxa"/>
                              <w:right w:w="0" w:type="dxa"/>
                            </w:tcMar>
                            <w:vAlign w:val="center"/>
                          </w:tcPr>
                          <w:p w:rsidR="0078790F" w:rsidRPr="00B84681" w:rsidRDefault="0078790F" w:rsidP="0078790F">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78790F" w:rsidRPr="00B84681" w:rsidRDefault="0078790F" w:rsidP="0078790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78790F" w:rsidRPr="0042238A" w:rsidRDefault="0078790F" w:rsidP="0078790F">
                            <w:pPr>
                              <w:adjustRightInd w:val="0"/>
                              <w:snapToGrid w:val="0"/>
                              <w:spacing w:line="200" w:lineRule="exact"/>
                              <w:jc w:val="center"/>
                              <w:rPr>
                                <w:color w:val="000000"/>
                                <w:sz w:val="16"/>
                                <w:szCs w:val="16"/>
                              </w:rPr>
                            </w:pPr>
                          </w:p>
                        </w:tc>
                        <w:tc>
                          <w:tcPr>
                            <w:tcW w:w="3074" w:type="dxa"/>
                            <w:tcMar>
                              <w:left w:w="0" w:type="dxa"/>
                            </w:tcMar>
                            <w:vAlign w:val="center"/>
                          </w:tcPr>
                          <w:p w:rsidR="0078790F" w:rsidRDefault="0078790F" w:rsidP="0078790F">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78790F" w:rsidRPr="00B84681" w:rsidRDefault="0078790F" w:rsidP="0078790F">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78790F" w:rsidRPr="00B84681" w:rsidRDefault="0078790F" w:rsidP="0078790F">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78790F" w:rsidRPr="00B84681" w:rsidRDefault="0078790F" w:rsidP="0078790F">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167C10" w:rsidRPr="00167C10" w:rsidRDefault="00167C10" w:rsidP="00167C10">
                            <w:pPr>
                              <w:pStyle w:val="ab"/>
                              <w:snapToGrid w:val="0"/>
                              <w:spacing w:line="200" w:lineRule="exact"/>
                              <w:ind w:right="28"/>
                              <w:jc w:val="center"/>
                              <w:rPr>
                                <w:rFonts w:ascii="HG丸ｺﾞｼｯｸM-PRO" w:eastAsia="HG丸ｺﾞｼｯｸM-PRO" w:hAnsi="HG丸ｺﾞｼｯｸM-PRO" w:cs="A-OTF 新ゴ Pro R"/>
                              </w:rPr>
                            </w:pPr>
                            <w:r w:rsidRPr="00167C10">
                              <w:rPr>
                                <w:rFonts w:ascii="HG丸ｺﾞｼｯｸM-PRO" w:eastAsia="HG丸ｺﾞｼｯｸM-PRO" w:hAnsi="HG丸ｺﾞｼｯｸM-PRO" w:cs="A-OTF 新ゴ Pro R" w:hint="eastAsia"/>
                              </w:rPr>
                              <w:t>社長と会社にお金を残すための</w:t>
                            </w:r>
                          </w:p>
                          <w:p w:rsidR="00A0037E" w:rsidRPr="00985DB4" w:rsidRDefault="00167C10" w:rsidP="00167C10">
                            <w:pPr>
                              <w:pStyle w:val="ab"/>
                              <w:snapToGrid w:val="0"/>
                              <w:spacing w:line="200" w:lineRule="exact"/>
                              <w:ind w:right="28"/>
                              <w:jc w:val="center"/>
                              <w:rPr>
                                <w:rFonts w:ascii="HG丸ｺﾞｼｯｸM-PRO" w:eastAsia="HG丸ｺﾞｼｯｸM-PRO" w:hAnsi="HG丸ｺﾞｼｯｸM-PRO"/>
                              </w:rPr>
                            </w:pPr>
                            <w:r w:rsidRPr="00167C10">
                              <w:rPr>
                                <w:rFonts w:ascii="HG丸ｺﾞｼｯｸM-PRO" w:eastAsia="HG丸ｺﾞｼｯｸM-PRO" w:hAnsi="HG丸ｺﾞｼｯｸM-PRO" w:cs="A-OTF 新ゴ Pro R" w:hint="eastAsia"/>
                              </w:rPr>
                              <w:t>バランスシート経営</w:t>
                            </w:r>
                          </w:p>
                        </w:tc>
                        <w:tc>
                          <w:tcPr>
                            <w:tcW w:w="1117" w:type="dxa"/>
                            <w:tcBorders>
                              <w:bottom w:val="single" w:sz="4" w:space="0" w:color="auto"/>
                            </w:tcBorders>
                            <w:tcMar>
                              <w:left w:w="0" w:type="dxa"/>
                              <w:right w:w="0" w:type="dxa"/>
                            </w:tcMar>
                            <w:vAlign w:val="center"/>
                          </w:tcPr>
                          <w:p w:rsidR="00A0037E" w:rsidRPr="00B84681" w:rsidRDefault="00167C10" w:rsidP="00A0037E">
                            <w:pPr>
                              <w:pStyle w:val="ab"/>
                              <w:snapToGrid w:val="0"/>
                              <w:spacing w:line="240" w:lineRule="auto"/>
                              <w:jc w:val="center"/>
                              <w:rPr>
                                <w:rFonts w:ascii="HG丸ｺﾞｼｯｸM-PRO" w:eastAsia="HG丸ｺﾞｼｯｸM-PRO" w:hAnsi="HG丸ｺﾞｼｯｸM-PRO"/>
                              </w:rPr>
                            </w:pPr>
                            <w:r w:rsidRPr="00167C10">
                              <w:rPr>
                                <w:rFonts w:ascii="HG丸ｺﾞｼｯｸM-PRO" w:eastAsia="HG丸ｺﾞｼｯｸM-PRO" w:hAnsi="HG丸ｺﾞｼｯｸM-PRO" w:hint="eastAsia"/>
                              </w:rPr>
                              <w:t>海生 裕明</w:t>
                            </w:r>
                          </w:p>
                        </w:tc>
                        <w:tc>
                          <w:tcPr>
                            <w:tcW w:w="698" w:type="dxa"/>
                            <w:tcMar>
                              <w:left w:w="0" w:type="dxa"/>
                              <w:right w:w="0" w:type="dxa"/>
                            </w:tcMar>
                            <w:vAlign w:val="center"/>
                          </w:tcPr>
                          <w:p w:rsidR="00A0037E" w:rsidRPr="00B84681" w:rsidRDefault="00167C10"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110</w:t>
                            </w:r>
                            <w:r w:rsidR="00A0037E"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Default="00A0037E" w:rsidP="00A0037E">
                            <w:pPr>
                              <w:adjustRightInd w:val="0"/>
                              <w:snapToGrid w:val="0"/>
                              <w:spacing w:line="200" w:lineRule="exact"/>
                              <w:jc w:val="center"/>
                              <w:rPr>
                                <w:color w:val="000000"/>
                                <w:sz w:val="16"/>
                                <w:szCs w:val="16"/>
                              </w:rPr>
                            </w:pPr>
                            <w:r>
                              <w:rPr>
                                <w:rFonts w:hint="eastAsia"/>
                                <w:color w:val="000000"/>
                                <w:sz w:val="16"/>
                                <w:szCs w:val="16"/>
                              </w:rPr>
                              <w:t>政治</w:t>
                            </w:r>
                          </w:p>
                          <w:p w:rsidR="00A0037E" w:rsidRPr="0042238A" w:rsidRDefault="00A0037E" w:rsidP="00A0037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167C10" w:rsidRPr="00167C10" w:rsidRDefault="00167C10" w:rsidP="00167C10">
                            <w:pPr>
                              <w:pStyle w:val="ab"/>
                              <w:snapToGrid w:val="0"/>
                              <w:spacing w:line="200" w:lineRule="exact"/>
                              <w:ind w:right="28"/>
                              <w:jc w:val="center"/>
                              <w:rPr>
                                <w:rFonts w:ascii="HG丸ｺﾞｼｯｸM-PRO" w:eastAsia="HG丸ｺﾞｼｯｸM-PRO" w:hAnsi="HG丸ｺﾞｼｯｸM-PRO"/>
                              </w:rPr>
                            </w:pPr>
                            <w:r w:rsidRPr="00167C10">
                              <w:rPr>
                                <w:rFonts w:ascii="HG丸ｺﾞｼｯｸM-PRO" w:eastAsia="HG丸ｺﾞｼｯｸM-PRO" w:hAnsi="HG丸ｺﾞｼｯｸM-PRO"/>
                              </w:rPr>
                              <w:t xml:space="preserve">SDGs </w:t>
                            </w:r>
                            <w:r w:rsidRPr="00167C10">
                              <w:rPr>
                                <w:rFonts w:ascii="HG丸ｺﾞｼｯｸM-PRO" w:eastAsia="HG丸ｺﾞｼｯｸM-PRO" w:hAnsi="HG丸ｺﾞｼｯｸM-PRO" w:hint="eastAsia"/>
                              </w:rPr>
                              <w:t>入門講座〜親子でできる・</w:t>
                            </w:r>
                          </w:p>
                          <w:p w:rsidR="00A0037E" w:rsidRDefault="00167C10" w:rsidP="00167C10">
                            <w:pPr>
                              <w:pStyle w:val="ab"/>
                              <w:snapToGrid w:val="0"/>
                              <w:spacing w:line="200" w:lineRule="exact"/>
                              <w:ind w:right="28"/>
                              <w:jc w:val="center"/>
                              <w:rPr>
                                <w:rFonts w:ascii="HG丸ｺﾞｼｯｸM-PRO" w:eastAsia="HG丸ｺﾞｼｯｸM-PRO" w:hAnsi="HG丸ｺﾞｼｯｸM-PRO"/>
                              </w:rPr>
                            </w:pPr>
                            <w:r w:rsidRPr="00167C10">
                              <w:rPr>
                                <w:rFonts w:ascii="HG丸ｺﾞｼｯｸM-PRO" w:eastAsia="HG丸ｺﾞｼｯｸM-PRO" w:hAnsi="HG丸ｺﾞｼｯｸM-PRO" w:hint="eastAsia"/>
                              </w:rPr>
                              <w:t>家庭でできる</w:t>
                            </w:r>
                            <w:r w:rsidRPr="00167C10">
                              <w:rPr>
                                <w:rFonts w:ascii="HG丸ｺﾞｼｯｸM-PRO" w:eastAsia="HG丸ｺﾞｼｯｸM-PRO" w:hAnsi="HG丸ｺﾞｼｯｸM-PRO"/>
                              </w:rPr>
                              <w:t xml:space="preserve">SDGs </w:t>
                            </w:r>
                            <w:r w:rsidRPr="00167C10">
                              <w:rPr>
                                <w:rFonts w:ascii="HG丸ｺﾞｼｯｸM-PRO" w:eastAsia="HG丸ｺﾞｼｯｸM-PRO" w:hAnsi="HG丸ｺﾞｼｯｸM-PRO" w:hint="eastAsia"/>
                              </w:rPr>
                              <w:t>〜</w:t>
                            </w:r>
                          </w:p>
                        </w:tc>
                        <w:tc>
                          <w:tcPr>
                            <w:tcW w:w="1117" w:type="dxa"/>
                            <w:tcMar>
                              <w:left w:w="0" w:type="dxa"/>
                              <w:right w:w="0" w:type="dxa"/>
                            </w:tcMar>
                            <w:vAlign w:val="center"/>
                          </w:tcPr>
                          <w:p w:rsidR="00A0037E" w:rsidRDefault="00167C10" w:rsidP="00A0037E">
                            <w:pPr>
                              <w:pStyle w:val="ab"/>
                              <w:snapToGrid w:val="0"/>
                              <w:spacing w:line="240" w:lineRule="auto"/>
                              <w:jc w:val="center"/>
                              <w:rPr>
                                <w:rFonts w:ascii="HG丸ｺﾞｼｯｸM-PRO" w:eastAsia="HG丸ｺﾞｼｯｸM-PRO" w:hAnsi="HG丸ｺﾞｼｯｸM-PRO"/>
                              </w:rPr>
                            </w:pPr>
                            <w:r w:rsidRPr="00167C10">
                              <w:rPr>
                                <w:rFonts w:ascii="HG丸ｺﾞｼｯｸM-PRO" w:eastAsia="HG丸ｺﾞｼｯｸM-PRO" w:hAnsi="HG丸ｺﾞｼｯｸM-PRO" w:hint="eastAsia"/>
                              </w:rPr>
                              <w:t>福田 多美子</w:t>
                            </w:r>
                          </w:p>
                        </w:tc>
                        <w:tc>
                          <w:tcPr>
                            <w:tcW w:w="698" w:type="dxa"/>
                            <w:vAlign w:val="center"/>
                          </w:tcPr>
                          <w:p w:rsidR="00A0037E" w:rsidRDefault="00A0037E" w:rsidP="00167C10">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w:t>
                            </w:r>
                            <w:r w:rsidR="00167C10">
                              <w:rPr>
                                <w:rFonts w:ascii="HG丸ｺﾞｼｯｸM-PRO" w:eastAsia="HG丸ｺﾞｼｯｸM-PRO" w:hAnsi="HG丸ｺﾞｼｯｸM-PRO" w:hint="eastAsia"/>
                              </w:rPr>
                              <w:t>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4"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9377B"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522A20" w:rsidP="0061095C">
                            <w:pPr>
                              <w:adjustRightInd w:val="0"/>
                              <w:snapToGrid w:val="0"/>
                              <w:spacing w:line="180" w:lineRule="exact"/>
                              <w:rPr>
                                <w:sz w:val="14"/>
                                <w:szCs w:val="14"/>
                              </w:rPr>
                            </w:pPr>
                            <w:r w:rsidRPr="00522A20">
                              <w:rPr>
                                <w:rFonts w:hint="eastAsia"/>
                                <w:sz w:val="14"/>
                                <w:szCs w:val="14"/>
                              </w:rPr>
                              <w:t>適格請求書等保存方式（インボイス制度）の概要と、電子帳簿保存法のポイントを解説します。特に免税事業者にとっては事業に大きく影響を与える制度として慎重かつ迅速な対応が必要です。すべての事業者にとって必要な知識をわかりやすく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5"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KErtNAsDAACEBgAADgAAAAAAAAAAAAAAAAAuAgAAZHJzL2Uy&#10;b0RvYy54bWxQSwECLQAUAAYACAAAACEAv6ERR+AAAAALAQAADwAAAAAAAAAAAAAAAABlBQAAZHJz&#10;L2Rvd25yZXYueG1sUEsFBgAAAAAEAAQA8wAAAHIGAAAAAA==&#10;" filled="f" fillcolor="black" stroked="f">
                <v:textbox inset="0,0,0,0">
                  <w:txbxContent>
                    <w:p w:rsidR="00254D44" w:rsidRPr="00E95168" w:rsidRDefault="00522A20" w:rsidP="0061095C">
                      <w:pPr>
                        <w:adjustRightInd w:val="0"/>
                        <w:snapToGrid w:val="0"/>
                        <w:spacing w:line="180" w:lineRule="exact"/>
                        <w:rPr>
                          <w:sz w:val="14"/>
                          <w:szCs w:val="14"/>
                        </w:rPr>
                      </w:pPr>
                      <w:r w:rsidRPr="00522A20">
                        <w:rPr>
                          <w:rFonts w:hint="eastAsia"/>
                          <w:sz w:val="14"/>
                          <w:szCs w:val="14"/>
                        </w:rPr>
                        <w:t>適格請求書等保存方式（インボイス制度）の概要と、電子帳簿保存法のポイントを解説します。特に免税事業者にとっては事業に大きく影響を与える制度として慎重かつ迅速な対応が必要です。すべての事業者にとって必要な知識をわかりやすくお伝え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6"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Ha4wIAAHM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9u3g86041bUD9CDUkCLQDfB&#10;5AajFfIbRiNMwRSrr3siKUbdOw59bEbmyZAnY3syCK/gaoo1RpOZ6Wm07gfJdi0gT5OCizX0esNs&#10;Gz6yAAlmAZPNijlOYTM6L9fW6/G/YvUT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DAStHa4wIAAHM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7"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8"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Q7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B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h0WkO+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9"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3fROrN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0"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AwLFNI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B435A" w:rsidP="00E95168">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116205</wp:posOffset>
                </wp:positionV>
                <wp:extent cx="2577465" cy="419100"/>
                <wp:effectExtent l="0" t="0" r="133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A20" w:rsidRPr="00522A20" w:rsidRDefault="006B1A9C" w:rsidP="00522A20">
                            <w:pPr>
                              <w:snapToGrid w:val="0"/>
                              <w:spacing w:line="200" w:lineRule="exact"/>
                              <w:jc w:val="center"/>
                              <w:rPr>
                                <w:rFonts w:hAnsi="HG丸ｺﾞｼｯｸM-PRO"/>
                                <w:b/>
                                <w:szCs w:val="24"/>
                              </w:rPr>
                            </w:pPr>
                            <w:r w:rsidRPr="00522A20">
                              <w:rPr>
                                <w:rFonts w:hAnsi="HG丸ｺﾞｼｯｸM-PRO" w:hint="eastAsia"/>
                                <w:b/>
                                <w:szCs w:val="24"/>
                              </w:rPr>
                              <w:t>基礎からわかる「インボイス制度の概要と</w:t>
                            </w:r>
                          </w:p>
                          <w:p w:rsidR="00522A20" w:rsidRPr="00522A20" w:rsidRDefault="006B1A9C" w:rsidP="00522A20">
                            <w:pPr>
                              <w:snapToGrid w:val="0"/>
                              <w:spacing w:line="200" w:lineRule="exact"/>
                              <w:jc w:val="center"/>
                              <w:rPr>
                                <w:rFonts w:hAnsi="HG丸ｺﾞｼｯｸM-PRO"/>
                                <w:b/>
                                <w:szCs w:val="24"/>
                              </w:rPr>
                            </w:pPr>
                            <w:r w:rsidRPr="00522A20">
                              <w:rPr>
                                <w:rFonts w:hAnsi="HG丸ｺﾞｼｯｸM-PRO" w:hint="eastAsia"/>
                                <w:b/>
                                <w:szCs w:val="24"/>
                              </w:rPr>
                              <w:t>電子帳簿保存法のポイント」</w:t>
                            </w:r>
                          </w:p>
                          <w:p w:rsidR="00301AA2" w:rsidRPr="006B1A9C" w:rsidRDefault="006B1A9C" w:rsidP="00522A20">
                            <w:pPr>
                              <w:snapToGrid w:val="0"/>
                              <w:spacing w:line="200" w:lineRule="exact"/>
                              <w:jc w:val="center"/>
                              <w:rPr>
                                <w:rFonts w:hAnsi="HG丸ｺﾞｼｯｸM-PRO"/>
                                <w:b/>
                                <w:sz w:val="22"/>
                                <w:szCs w:val="24"/>
                              </w:rPr>
                            </w:pPr>
                            <w:r w:rsidRPr="00522A20">
                              <w:rPr>
                                <w:rFonts w:hAnsi="HG丸ｺﾞｼｯｸM-PRO" w:hint="eastAsia"/>
                                <w:b/>
                                <w:szCs w:val="24"/>
                              </w:rPr>
                              <w:t>令和５年度制度改正　対応版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1" type="#_x0000_t202" style="position:absolute;left:0;text-align:left;margin-left:275.4pt;margin-top:9.15pt;width:202.9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h5EQMAAIU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" filled="f" stroked="f" strokeweight=".5pt">
                <v:textbox inset="0,0,0,0">
                  <w:txbxContent>
                    <w:p w:rsidR="00522A20" w:rsidRPr="00522A20" w:rsidRDefault="006B1A9C" w:rsidP="00522A20">
                      <w:pPr>
                        <w:snapToGrid w:val="0"/>
                        <w:spacing w:line="200" w:lineRule="exact"/>
                        <w:jc w:val="center"/>
                        <w:rPr>
                          <w:rFonts w:hAnsi="HG丸ｺﾞｼｯｸM-PRO"/>
                          <w:b/>
                          <w:szCs w:val="24"/>
                        </w:rPr>
                      </w:pPr>
                      <w:r w:rsidRPr="00522A20">
                        <w:rPr>
                          <w:rFonts w:hAnsi="HG丸ｺﾞｼｯｸM-PRO" w:hint="eastAsia"/>
                          <w:b/>
                          <w:szCs w:val="24"/>
                        </w:rPr>
                        <w:t>基礎からわかる「インボイス制度の概要と</w:t>
                      </w:r>
                    </w:p>
                    <w:p w:rsidR="00522A20" w:rsidRPr="00522A20" w:rsidRDefault="006B1A9C" w:rsidP="00522A20">
                      <w:pPr>
                        <w:snapToGrid w:val="0"/>
                        <w:spacing w:line="200" w:lineRule="exact"/>
                        <w:jc w:val="center"/>
                        <w:rPr>
                          <w:rFonts w:hAnsi="HG丸ｺﾞｼｯｸM-PRO"/>
                          <w:b/>
                          <w:szCs w:val="24"/>
                        </w:rPr>
                      </w:pPr>
                      <w:r w:rsidRPr="00522A20">
                        <w:rPr>
                          <w:rFonts w:hAnsi="HG丸ｺﾞｼｯｸM-PRO" w:hint="eastAsia"/>
                          <w:b/>
                          <w:szCs w:val="24"/>
                        </w:rPr>
                        <w:t>電子帳簿保存法のポイント」</w:t>
                      </w:r>
                    </w:p>
                    <w:p w:rsidR="00301AA2" w:rsidRPr="006B1A9C" w:rsidRDefault="006B1A9C" w:rsidP="00522A20">
                      <w:pPr>
                        <w:snapToGrid w:val="0"/>
                        <w:spacing w:line="200" w:lineRule="exact"/>
                        <w:jc w:val="center"/>
                        <w:rPr>
                          <w:rFonts w:hAnsi="HG丸ｺﾞｼｯｸM-PRO"/>
                          <w:b/>
                          <w:sz w:val="22"/>
                          <w:szCs w:val="24"/>
                        </w:rPr>
                      </w:pPr>
                      <w:r w:rsidRPr="00522A20">
                        <w:rPr>
                          <w:rFonts w:hAnsi="HG丸ｺﾞｼｯｸM-PRO" w:hint="eastAsia"/>
                          <w:b/>
                          <w:szCs w:val="24"/>
                        </w:rPr>
                        <w:t>令和５年度制度改正　対応版</w:t>
                      </w:r>
                    </w:p>
                  </w:txbxContent>
                </v:textbox>
              </v:shape>
            </w:pict>
          </mc:Fallback>
        </mc:AlternateContent>
      </w:r>
      <w:r w:rsidR="00DB02C4">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6937" w:rsidRDefault="00A66937" w:rsidP="002B0A5A">
                            <w:pPr>
                              <w:snapToGrid w:val="0"/>
                              <w:jc w:val="center"/>
                              <w:rPr>
                                <w:rFonts w:hAnsi="HG丸ｺﾞｼｯｸM-PRO"/>
                                <w:b/>
                                <w:sz w:val="22"/>
                                <w:szCs w:val="24"/>
                              </w:rPr>
                            </w:pPr>
                            <w:bookmarkStart w:id="0" w:name="_GoBack"/>
                            <w:r w:rsidRPr="00A66937">
                              <w:rPr>
                                <w:rFonts w:hAnsi="HG丸ｺﾞｼｯｸM-PRO" w:hint="eastAsia"/>
                                <w:b/>
                                <w:sz w:val="22"/>
                                <w:szCs w:val="24"/>
                              </w:rPr>
                              <w:t>○○のカードを使って</w:t>
                            </w:r>
                          </w:p>
                          <w:p w:rsidR="002B0A5A" w:rsidRPr="00A66937" w:rsidRDefault="00A66937" w:rsidP="002B0A5A">
                            <w:pPr>
                              <w:snapToGrid w:val="0"/>
                              <w:jc w:val="center"/>
                              <w:rPr>
                                <w:rFonts w:hAnsi="HG丸ｺﾞｼｯｸM-PRO"/>
                                <w:b/>
                                <w:sz w:val="10"/>
                                <w:szCs w:val="24"/>
                              </w:rPr>
                            </w:pPr>
                            <w:r w:rsidRPr="00A66937">
                              <w:rPr>
                                <w:rFonts w:hAnsi="HG丸ｺﾞｼｯｸM-PRO" w:hint="eastAsia"/>
                                <w:b/>
                                <w:sz w:val="22"/>
                                <w:szCs w:val="24"/>
                              </w:rPr>
                              <w:t>人財定着率・求人応募率アップ</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NxEAMAAIU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" filled="f" stroked="f" strokeweight=".5pt">
                <v:textbox inset="0,0,0,0">
                  <w:txbxContent>
                    <w:p w:rsidR="00A66937" w:rsidRDefault="00A66937" w:rsidP="002B0A5A">
                      <w:pPr>
                        <w:snapToGrid w:val="0"/>
                        <w:jc w:val="center"/>
                        <w:rPr>
                          <w:rFonts w:hAnsi="HG丸ｺﾞｼｯｸM-PRO"/>
                          <w:b/>
                          <w:sz w:val="22"/>
                          <w:szCs w:val="24"/>
                        </w:rPr>
                      </w:pPr>
                      <w:bookmarkStart w:id="1" w:name="_GoBack"/>
                      <w:r w:rsidRPr="00A66937">
                        <w:rPr>
                          <w:rFonts w:hAnsi="HG丸ｺﾞｼｯｸM-PRO" w:hint="eastAsia"/>
                          <w:b/>
                          <w:sz w:val="22"/>
                          <w:szCs w:val="24"/>
                        </w:rPr>
                        <w:t>○○のカードを使って</w:t>
                      </w:r>
                    </w:p>
                    <w:p w:rsidR="002B0A5A" w:rsidRPr="00A66937" w:rsidRDefault="00A66937" w:rsidP="002B0A5A">
                      <w:pPr>
                        <w:snapToGrid w:val="0"/>
                        <w:jc w:val="center"/>
                        <w:rPr>
                          <w:rFonts w:hAnsi="HG丸ｺﾞｼｯｸM-PRO"/>
                          <w:b/>
                          <w:sz w:val="10"/>
                          <w:szCs w:val="24"/>
                        </w:rPr>
                      </w:pPr>
                      <w:r w:rsidRPr="00A66937">
                        <w:rPr>
                          <w:rFonts w:hAnsi="HG丸ｺﾞｼｯｸM-PRO" w:hint="eastAsia"/>
                          <w:b/>
                          <w:sz w:val="22"/>
                          <w:szCs w:val="24"/>
                        </w:rPr>
                        <w:t>人財定着率・求人応募率アップ</w:t>
                      </w:r>
                      <w:bookmarkEnd w:id="1"/>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522A20" w:rsidP="00EB435A">
                            <w:pPr>
                              <w:spacing w:line="140" w:lineRule="exact"/>
                              <w:jc w:val="left"/>
                              <w:rPr>
                                <w:sz w:val="12"/>
                                <w:szCs w:val="12"/>
                              </w:rPr>
                            </w:pPr>
                            <w:r w:rsidRPr="00522A20">
                              <w:rPr>
                                <w:rFonts w:hint="eastAsia"/>
                                <w:sz w:val="12"/>
                                <w:szCs w:val="12"/>
                              </w:rPr>
                              <w:t>公認会計士　コンサルタント</w:t>
                            </w:r>
                          </w:p>
                          <w:p w:rsidR="00EB435A" w:rsidRPr="00C81FD3" w:rsidRDefault="00522A20" w:rsidP="00EB435A">
                            <w:pPr>
                              <w:spacing w:line="240" w:lineRule="exact"/>
                              <w:jc w:val="left"/>
                              <w:rPr>
                                <w:sz w:val="12"/>
                                <w:szCs w:val="12"/>
                              </w:rPr>
                            </w:pPr>
                            <w:r w:rsidRPr="00522A20">
                              <w:rPr>
                                <w:rFonts w:hint="eastAsia"/>
                                <w:sz w:val="18"/>
                                <w:szCs w:val="18"/>
                              </w:rPr>
                              <w:t>川口　宏之</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522A20" w:rsidP="00EB435A">
                      <w:pPr>
                        <w:spacing w:line="140" w:lineRule="exact"/>
                        <w:jc w:val="left"/>
                        <w:rPr>
                          <w:sz w:val="12"/>
                          <w:szCs w:val="12"/>
                        </w:rPr>
                      </w:pPr>
                      <w:r w:rsidRPr="00522A20">
                        <w:rPr>
                          <w:rFonts w:hint="eastAsia"/>
                          <w:sz w:val="12"/>
                          <w:szCs w:val="12"/>
                        </w:rPr>
                        <w:t>公認会計士　コンサルタント</w:t>
                      </w:r>
                    </w:p>
                    <w:p w:rsidR="00EB435A" w:rsidRPr="00C81FD3" w:rsidRDefault="00522A20" w:rsidP="00EB435A">
                      <w:pPr>
                        <w:spacing w:line="240" w:lineRule="exact"/>
                        <w:jc w:val="left"/>
                        <w:rPr>
                          <w:sz w:val="12"/>
                          <w:szCs w:val="12"/>
                        </w:rPr>
                      </w:pPr>
                      <w:r w:rsidRPr="00522A20">
                        <w:rPr>
                          <w:rFonts w:hint="eastAsia"/>
                          <w:sz w:val="18"/>
                          <w:szCs w:val="18"/>
                        </w:rPr>
                        <w:t>川口　宏之</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A66937" w:rsidP="00377E90">
                            <w:pPr>
                              <w:spacing w:line="140" w:lineRule="exact"/>
                              <w:jc w:val="left"/>
                              <w:rPr>
                                <w:sz w:val="12"/>
                                <w:szCs w:val="12"/>
                              </w:rPr>
                            </w:pPr>
                            <w:r w:rsidRPr="00A66937">
                              <w:rPr>
                                <w:rFonts w:hint="eastAsia"/>
                                <w:sz w:val="12"/>
                                <w:szCs w:val="12"/>
                              </w:rPr>
                              <w:t>弁護士　中小企業診断士</w:t>
                            </w:r>
                          </w:p>
                          <w:p w:rsidR="00BA70C2" w:rsidRPr="00C81FD3" w:rsidRDefault="00A66937" w:rsidP="00C81FD3">
                            <w:pPr>
                              <w:spacing w:line="240" w:lineRule="exact"/>
                              <w:jc w:val="left"/>
                              <w:rPr>
                                <w:sz w:val="12"/>
                                <w:szCs w:val="12"/>
                              </w:rPr>
                            </w:pPr>
                            <w:r w:rsidRPr="00A66937">
                              <w:rPr>
                                <w:rFonts w:hint="eastAsia"/>
                                <w:sz w:val="18"/>
                                <w:szCs w:val="18"/>
                              </w:rPr>
                              <w:t>藤堂　武久</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A66937" w:rsidP="00377E90">
                      <w:pPr>
                        <w:spacing w:line="140" w:lineRule="exact"/>
                        <w:jc w:val="left"/>
                        <w:rPr>
                          <w:sz w:val="12"/>
                          <w:szCs w:val="12"/>
                        </w:rPr>
                      </w:pPr>
                      <w:r w:rsidRPr="00A66937">
                        <w:rPr>
                          <w:rFonts w:hint="eastAsia"/>
                          <w:sz w:val="12"/>
                          <w:szCs w:val="12"/>
                        </w:rPr>
                        <w:t>弁護士　中小企業診断士</w:t>
                      </w:r>
                    </w:p>
                    <w:p w:rsidR="00BA70C2" w:rsidRPr="00C81FD3" w:rsidRDefault="00A66937" w:rsidP="00C81FD3">
                      <w:pPr>
                        <w:spacing w:line="240" w:lineRule="exact"/>
                        <w:jc w:val="left"/>
                        <w:rPr>
                          <w:sz w:val="12"/>
                          <w:szCs w:val="12"/>
                        </w:rPr>
                      </w:pPr>
                      <w:r w:rsidRPr="00A66937">
                        <w:rPr>
                          <w:rFonts w:hint="eastAsia"/>
                          <w:sz w:val="18"/>
                          <w:szCs w:val="18"/>
                        </w:rPr>
                        <w:t>藤堂　武久</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522A20" w:rsidP="00E95168">
      <w:pPr>
        <w:tabs>
          <w:tab w:val="left" w:pos="967"/>
        </w:tabs>
      </w:pPr>
      <w:r>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937">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831">
        <w:rPr>
          <w:noProof/>
          <w:color w:val="000000"/>
        </w:rPr>
        <mc:AlternateContent>
          <mc:Choice Requires="wps">
            <w:drawing>
              <wp:anchor distT="0" distB="0" distL="114300" distR="114300" simplePos="0" relativeHeight="251864064" behindDoc="0" locked="0" layoutInCell="1" allowOverlap="1" wp14:anchorId="6D0C8A52" wp14:editId="15236D7E">
                <wp:simplePos x="0" y="0"/>
                <wp:positionH relativeFrom="column">
                  <wp:posOffset>3776980</wp:posOffset>
                </wp:positionH>
                <wp:positionV relativeFrom="paragraph">
                  <wp:posOffset>3713785</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8A52" id="テキスト ボックス 18" o:spid="_x0000_s1045" type="#_x0000_t202" style="position:absolute;left:0;text-align:left;margin-left:297.4pt;margin-top:292.4pt;width:24.8pt;height:9.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" fillcolor="black [3213]" strokeweight=".5pt">
                <v:textbox inset="0,0,0,0">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247831">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3275635</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6" type="#_x0000_t202" style="position:absolute;left:0;text-align:left;margin-left:297.4pt;margin-top:257.9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54D51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4.75pt;height:11.25pt;visibility:visible;mso-wrap-style:square" o:bullet="t">
        <v:imagedata r:id="rId1" o:title=""/>
      </v:shape>
    </w:pict>
  </w:numPicBullet>
  <w:numPicBullet w:numPicBulletId="1">
    <w:pict>
      <v:shape id="_x0000_i1063" type="#_x0000_t75" style="width:24.75pt;height:11.25pt;visibility:visible;mso-wrap-style:square" o:bullet="t">
        <v:imagedata r:id="rId2" o:title=""/>
      </v:shape>
    </w:pict>
  </w:numPicBullet>
  <w:numPicBullet w:numPicBulletId="2">
    <w:pict>
      <v:shape id="_x0000_i1064" type="#_x0000_t75" style="width:24.75pt;height:11.25pt;visibility:visible;mso-wrap-style:square" o:bullet="t">
        <v:imagedata r:id="rId3" o:title=""/>
      </v:shape>
    </w:pict>
  </w:numPicBullet>
  <w:numPicBullet w:numPicBulletId="3">
    <w:pict>
      <v:shape id="_x0000_i1065"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4E69"/>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67C10"/>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16061"/>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47831"/>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87ED4"/>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1AA2"/>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D7A0B"/>
    <w:rsid w:val="003E1FE9"/>
    <w:rsid w:val="003E40F7"/>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2EA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5DA"/>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2A20"/>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A9C"/>
    <w:rsid w:val="006B1C50"/>
    <w:rsid w:val="006B3E8A"/>
    <w:rsid w:val="006C181B"/>
    <w:rsid w:val="006C1AAD"/>
    <w:rsid w:val="006C2EA0"/>
    <w:rsid w:val="006C3E97"/>
    <w:rsid w:val="006C44FA"/>
    <w:rsid w:val="006C5A57"/>
    <w:rsid w:val="006C73EF"/>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8790F"/>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69AA"/>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3D64"/>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3CC"/>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1401"/>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037E"/>
    <w:rsid w:val="00A04A25"/>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66937"/>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35EF"/>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021F"/>
    <w:rsid w:val="00B41113"/>
    <w:rsid w:val="00B425E0"/>
    <w:rsid w:val="00B44875"/>
    <w:rsid w:val="00B46EEC"/>
    <w:rsid w:val="00B50E85"/>
    <w:rsid w:val="00B5395F"/>
    <w:rsid w:val="00B54D52"/>
    <w:rsid w:val="00B56F44"/>
    <w:rsid w:val="00B60BAA"/>
    <w:rsid w:val="00B63CF1"/>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86D4C"/>
    <w:rsid w:val="00B9194A"/>
    <w:rsid w:val="00B926BF"/>
    <w:rsid w:val="00B94250"/>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653"/>
    <w:rsid w:val="00C11BA2"/>
    <w:rsid w:val="00C12DCA"/>
    <w:rsid w:val="00C13E13"/>
    <w:rsid w:val="00C16A74"/>
    <w:rsid w:val="00C1759D"/>
    <w:rsid w:val="00C20D6C"/>
    <w:rsid w:val="00C210AB"/>
    <w:rsid w:val="00C21A7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11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4D1E"/>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B435A"/>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0CB0"/>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6A29"/>
    <w:rsid w:val="00FA7583"/>
    <w:rsid w:val="00FB23C4"/>
    <w:rsid w:val="00FB3B05"/>
    <w:rsid w:val="00FB3CCD"/>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A926-6A9E-4FFB-BCF9-0C71A9F5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3731</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261</cp:revision>
  <cp:lastPrinted>2023-06-16T01:33:00Z</cp:lastPrinted>
  <dcterms:created xsi:type="dcterms:W3CDTF">2020-04-21T04:33:00Z</dcterms:created>
  <dcterms:modified xsi:type="dcterms:W3CDTF">2024-01-23T01:56:00Z</dcterms:modified>
</cp:coreProperties>
</file>